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0" w:afterLines="0"/>
        <w:jc w:val="left"/>
        <w:rPr>
          <w:rFonts w:hint="eastAsia" w:ascii="黑体" w:hAnsi="黑体" w:eastAsia="黑体" w:cs="黑体"/>
          <w:sz w:val="28"/>
          <w:szCs w:val="28"/>
        </w:rPr>
      </w:pPr>
      <w:bookmarkStart w:id="0" w:name="_GoBack"/>
      <w:bookmarkEnd w:id="0"/>
      <w:r>
        <w:rPr>
          <w:rFonts w:hint="eastAsia" w:ascii="黑体" w:hAnsi="黑体" w:eastAsia="黑体" w:cs="黑体"/>
          <w:sz w:val="28"/>
          <w:szCs w:val="28"/>
        </w:rPr>
        <w:t>附件</w:t>
      </w:r>
    </w:p>
    <w:p>
      <w:pPr>
        <w:spacing w:beforeLines="0" w:afterLines="0"/>
        <w:jc w:val="center"/>
        <w:rPr>
          <w:rFonts w:hint="default" w:ascii="Times New Roman" w:hAnsi="Times New Roman" w:eastAsia="宋体" w:cs="Times New Roman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福田区城中村补助项目申请表</w:t>
      </w:r>
    </w:p>
    <w:tbl>
      <w:tblPr>
        <w:tblStyle w:val="2"/>
        <w:tblW w:w="936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477"/>
        <w:gridCol w:w="1339"/>
        <w:gridCol w:w="1419"/>
        <w:gridCol w:w="1570"/>
        <w:gridCol w:w="193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申请单位</w:t>
            </w:r>
          </w:p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sz w:val="21"/>
                <w:szCs w:val="22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（盖章）</w:t>
            </w:r>
          </w:p>
        </w:tc>
        <w:tc>
          <w:tcPr>
            <w:tcW w:w="77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60" w:lineRule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60" w:lineRule="auto"/>
              <w:jc w:val="center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项目名称</w:t>
            </w:r>
          </w:p>
        </w:tc>
        <w:tc>
          <w:tcPr>
            <w:tcW w:w="7740" w:type="dxa"/>
            <w:gridSpan w:val="5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60" w:lineRule="auto"/>
              <w:jc w:val="center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拟建地点</w:t>
            </w:r>
          </w:p>
        </w:tc>
        <w:tc>
          <w:tcPr>
            <w:tcW w:w="77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60" w:lineRule="auto"/>
              <w:jc w:val="center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拟建规模</w:t>
            </w:r>
          </w:p>
        </w:tc>
        <w:tc>
          <w:tcPr>
            <w:tcW w:w="28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419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资金来源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60" w:lineRule="auto"/>
              <w:jc w:val="center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区财政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 w:line="360" w:lineRule="auto"/>
              <w:ind w:firstLine="270" w:firstLineChars="150"/>
              <w:jc w:val="righ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 xml:space="preserve">     万元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60" w:lineRule="auto"/>
              <w:jc w:val="center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投资估算</w:t>
            </w:r>
          </w:p>
        </w:tc>
        <w:tc>
          <w:tcPr>
            <w:tcW w:w="28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 w:line="360" w:lineRule="auto"/>
              <w:ind w:firstLine="900" w:firstLineChars="500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万元</w:t>
            </w:r>
          </w:p>
        </w:tc>
        <w:tc>
          <w:tcPr>
            <w:tcW w:w="1419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60" w:lineRule="auto"/>
              <w:jc w:val="center"/>
              <w:rPr>
                <w:rFonts w:hint="eastAsia" w:ascii="黑体" w:hAnsi="黑体" w:eastAsia="黑体" w:cs="黑体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60" w:lineRule="auto"/>
              <w:jc w:val="center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自筹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 w:line="360" w:lineRule="auto"/>
              <w:ind w:firstLine="316" w:firstLineChars="150"/>
              <w:jc w:val="righ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1"/>
                <w:szCs w:val="22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60" w:lineRule="auto"/>
              <w:jc w:val="center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本年资金需求</w:t>
            </w:r>
          </w:p>
        </w:tc>
        <w:tc>
          <w:tcPr>
            <w:tcW w:w="28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 w:line="360" w:lineRule="auto"/>
              <w:ind w:firstLine="180" w:firstLineChars="100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 xml:space="preserve">        万元</w:t>
            </w:r>
          </w:p>
        </w:tc>
        <w:tc>
          <w:tcPr>
            <w:tcW w:w="14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60" w:lineRule="auto"/>
              <w:jc w:val="center"/>
              <w:rPr>
                <w:rFonts w:hint="eastAsia" w:ascii="黑体" w:hAnsi="黑体" w:eastAsia="黑体" w:cs="黑体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60" w:lineRule="auto"/>
              <w:jc w:val="center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其他资金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 w:line="360" w:lineRule="auto"/>
              <w:ind w:firstLine="540" w:firstLineChars="300"/>
              <w:jc w:val="righ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0" w:lineRule="auto"/>
              <w:jc w:val="center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建设周期</w:t>
            </w:r>
          </w:p>
        </w:tc>
        <w:tc>
          <w:tcPr>
            <w:tcW w:w="1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 w:line="480" w:lineRule="auto"/>
              <w:jc w:val="righ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个月</w:t>
            </w: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 w:line="48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计划开工日期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 w:line="480" w:lineRule="auto"/>
              <w:ind w:left="357" w:leftChars="170" w:firstLine="180" w:firstLineChars="100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年   月</w:t>
            </w: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outlineLvl w:val="0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计划竣工日期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 w:line="480" w:lineRule="auto"/>
              <w:ind w:firstLine="720" w:firstLineChars="400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年  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1" w:hRule="atLeast"/>
          <w:jc w:val="center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0" w:lineRule="auto"/>
              <w:jc w:val="center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建设内容</w:t>
            </w:r>
          </w:p>
        </w:tc>
        <w:tc>
          <w:tcPr>
            <w:tcW w:w="77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beforeLines="0" w:afterLines="0"/>
              <w:ind w:firstLine="360" w:firstLineChars="20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0" w:hRule="atLeast"/>
          <w:jc w:val="center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建设必要性</w:t>
            </w:r>
          </w:p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和依据</w:t>
            </w:r>
          </w:p>
        </w:tc>
        <w:tc>
          <w:tcPr>
            <w:tcW w:w="77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ind w:firstLine="270" w:firstLineChars="150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9" w:hRule="atLeast"/>
          <w:jc w:val="center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街道办意见</w:t>
            </w:r>
          </w:p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（盖章）</w:t>
            </w:r>
          </w:p>
        </w:tc>
        <w:tc>
          <w:tcPr>
            <w:tcW w:w="77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3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项目申请单位联系人</w:t>
            </w:r>
          </w:p>
        </w:tc>
        <w:tc>
          <w:tcPr>
            <w:tcW w:w="27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 w:line="48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80" w:lineRule="auto"/>
              <w:jc w:val="center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联系电话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 w:line="48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</w:tr>
    </w:tbl>
    <w:p>
      <w:pPr>
        <w:spacing w:beforeLines="0" w:afterLines="0"/>
        <w:rPr>
          <w:rFonts w:hint="default" w:ascii="Times New Roman" w:hAnsi="Times New Roman" w:eastAsia="宋体" w:cs="Times New Roman"/>
          <w:sz w:val="21"/>
          <w:szCs w:val="2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right="0" w:rightChars="0" w:firstLine="5040" w:firstLineChars="2400"/>
        <w:jc w:val="left"/>
        <w:textAlignment w:val="auto"/>
        <w:outlineLvl w:val="9"/>
        <w:rPr>
          <w:rFonts w:hint="eastAsia" w:ascii="仿宋_GB2312" w:hAnsi="仿宋" w:eastAsia="仿宋_GB2312" w:cs="Times New Roman"/>
          <w:iCs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宋体" w:cs="Times New Roman"/>
          <w:sz w:val="21"/>
          <w:szCs w:val="22"/>
        </w:rPr>
        <w:t>填表日期      年    月    日</w:t>
      </w:r>
    </w:p>
    <w:sectPr>
      <w:pgSz w:w="11906" w:h="16838"/>
      <w:pgMar w:top="1440" w:right="1800" w:bottom="1440" w:left="1800" w:header="851" w:footer="992" w:gutter="0"/>
      <w:lnNumType w:countBy="0" w:distance="360"/>
      <w:cols w:space="720" w:num="1"/>
      <w:rtlGutter w:val="0"/>
      <w:docGrid w:type="lines" w:linePitch="312" w:charSpace="-183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7A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汉仪中等线B5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汉仪中等线B5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6F30DB4"/>
    <w:rsid w:val="1BFBA9CE"/>
    <w:rsid w:val="E6F30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Office_11.8.2.11851_F1E327BC-269C-435d-A152-05C5408002CA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2025-12-30T01:40:00Z</dcterms:created>
  <dc:creator>HUAWEI</dc:creator>
  <cp:lastModifiedBy>钟丽妮</cp:lastModifiedBy>
  <dcterms:modified xsi:type="dcterms:W3CDTF">2026-01-05T09:18:30Z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2052-11.8.2.11851</vt:lpwstr>
  </property>
  <property fmtid="{D5CDD505-2E9C-101B-9397-08002B2CF9AE}" pid="3" name="ICV">
    <vt:lpwstr>A12CDE04112F438A66115B694F6770A8</vt:lpwstr>
  </property>
</Properties>
</file>