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SimSun" w:hAnsi="SimSun" w:eastAsia="SimSun" w:cs="SimSun"/>
          <w:b/>
          <w:color w:val="auto"/>
          <w:spacing w:val="0"/>
          <w:position w:val="0"/>
          <w:sz w:val="36"/>
          <w:shd w:val="clear" w:fill="auto"/>
        </w:rPr>
        <w:t>企业吸纳脱贫人口就业补贴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hint="default" w:ascii="Calibri" w:hAnsi="Calibri" w:eastAsia="SimSun" w:cs="Calibri"/>
          <w:color w:val="auto"/>
          <w:spacing w:val="0"/>
          <w:position w:val="0"/>
          <w:sz w:val="22"/>
          <w:shd w:val="clear" w:fill="auto"/>
          <w:lang w:val="en-US" w:eastAsia="zh-CN"/>
        </w:rPr>
      </w:pPr>
      <w:r>
        <w:rPr>
          <w:rFonts w:ascii="SimSun" w:hAnsi="SimSun" w:eastAsia="SimSun" w:cs="SimSun"/>
          <w:color w:val="auto"/>
          <w:spacing w:val="0"/>
          <w:position w:val="0"/>
          <w:sz w:val="22"/>
          <w:shd w:val="clear" w:fill="auto"/>
        </w:rPr>
        <w:t>补贴项目：</w:t>
      </w:r>
      <w:r>
        <w:rPr>
          <w:rFonts w:hint="eastAsia" w:ascii="SimSun" w:hAnsi="SimSun" w:eastAsia="SimSun" w:cs="SimSun"/>
          <w:color w:val="auto"/>
          <w:spacing w:val="0"/>
          <w:position w:val="0"/>
          <w:sz w:val="22"/>
          <w:shd w:val="clear" w:fill="auto"/>
          <w:lang w:val="en-US" w:eastAsia="zh-CN"/>
        </w:rPr>
        <w:t>企业</w:t>
      </w:r>
      <w:r>
        <w:rPr>
          <w:rFonts w:ascii="SimSun" w:hAnsi="SimSun" w:eastAsia="SimSun" w:cs="SimSun"/>
          <w:color w:val="auto"/>
          <w:spacing w:val="0"/>
          <w:position w:val="0"/>
          <w:sz w:val="22"/>
          <w:shd w:val="clear" w:fill="auto"/>
        </w:rPr>
        <w:t>吸纳脱贫人口就业补贴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</w:t>
      </w:r>
      <w:r>
        <w:rPr>
          <w:rFonts w:ascii="SimSun" w:hAnsi="SimSun" w:eastAsia="SimSun" w:cs="SimSun"/>
          <w:color w:val="auto"/>
          <w:spacing w:val="0"/>
          <w:position w:val="0"/>
          <w:sz w:val="22"/>
          <w:shd w:val="clear" w:fill="auto"/>
        </w:rPr>
        <w:t>打印时间：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>2024</w:t>
      </w:r>
      <w:r>
        <w:rPr>
          <w:rFonts w:hint="eastAsia" w:ascii="Calibri" w:hAnsi="Calibri" w:eastAsia="SimSun" w:cs="Calibri"/>
          <w:color w:val="auto"/>
          <w:spacing w:val="0"/>
          <w:position w:val="0"/>
          <w:sz w:val="22"/>
          <w:shd w:val="clear" w:fill="auto"/>
          <w:lang w:val="en-US" w:eastAsia="zh-CN"/>
        </w:rPr>
        <w:t>0618</w:t>
      </w:r>
      <w:bookmarkStart w:id="0" w:name="_GoBack"/>
      <w:bookmarkEnd w:id="0"/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48"/>
        <w:gridCol w:w="1089"/>
        <w:gridCol w:w="2106"/>
        <w:gridCol w:w="1299"/>
        <w:gridCol w:w="1366"/>
        <w:gridCol w:w="1214"/>
      </w:tblGrid>
      <w:tr>
        <w:trPr>
          <w:trHeight w:val="1" w:hRule="atLeast"/>
          <w:jc w:val="center"/>
        </w:trPr>
        <w:tc>
          <w:tcPr>
            <w:tcW w:w="2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申请补贴人数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补贴标准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合计补贴金额</w:t>
            </w:r>
          </w:p>
        </w:tc>
      </w:tr>
      <w:tr>
        <w:trPr>
          <w:trHeight w:val="0" w:hRule="atLeast"/>
          <w:jc w:val="center"/>
        </w:trPr>
        <w:tc>
          <w:tcPr>
            <w:tcW w:w="2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深圳信立泰药业股份有限公司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708453259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5000.0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5000.0</w:t>
            </w: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  <w:t>梁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  <w:t>霞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</w:t>
            </w: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7147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  <w:t>广西壮族自治区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  <w:t>玉林市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7"/>
        <w:gridCol w:w="1030"/>
        <w:gridCol w:w="2396"/>
        <w:gridCol w:w="1220"/>
        <w:gridCol w:w="1320"/>
        <w:gridCol w:w="1199"/>
      </w:tblGrid>
      <w:tr>
        <w:trPr>
          <w:trHeight w:val="1" w:hRule="atLeast"/>
          <w:jc w:val="center"/>
        </w:trPr>
        <w:tc>
          <w:tcPr>
            <w:tcW w:w="2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申请补贴人数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补贴标准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合计补贴金额</w:t>
            </w:r>
          </w:p>
        </w:tc>
      </w:tr>
      <w:tr>
        <w:trPr>
          <w:trHeight w:val="0" w:hRule="atLeast"/>
          <w:jc w:val="center"/>
        </w:trPr>
        <w:tc>
          <w:tcPr>
            <w:tcW w:w="24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</w:rPr>
              <w:t>深圳市京唐文化运营管理有限公司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</w:rPr>
              <w:t>91440300MA5HPG1914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1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5000.0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5000.00</w:t>
            </w:r>
          </w:p>
        </w:tc>
      </w:tr>
      <w:tr>
        <w:trPr>
          <w:trHeight w:val="1" w:hRule="atLeast"/>
          <w:jc w:val="center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蒙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焱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5227</w:t>
            </w: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1623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贵州省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黔南州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1"/>
        <w:gridCol w:w="1053"/>
        <w:gridCol w:w="2280"/>
        <w:gridCol w:w="1251"/>
        <w:gridCol w:w="1338"/>
        <w:gridCol w:w="1209"/>
      </w:tblGrid>
      <w:tr>
        <w:trPr>
          <w:trHeight w:val="1" w:hRule="atLeast"/>
          <w:jc w:val="center"/>
        </w:trPr>
        <w:tc>
          <w:tcPr>
            <w:tcW w:w="2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申请补贴人数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补贴标准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合计补贴金额</w:t>
            </w:r>
          </w:p>
        </w:tc>
      </w:tr>
      <w:tr>
        <w:trPr>
          <w:trHeight w:val="0" w:hRule="atLeast"/>
          <w:jc w:val="center"/>
        </w:trPr>
        <w:tc>
          <w:tcPr>
            <w:tcW w:w="2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深圳西贝高峰餐饮管理有限公司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</w:rPr>
              <w:t>91440300MA5ETP8Q96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5000.0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5000.00</w:t>
            </w:r>
          </w:p>
        </w:tc>
      </w:tr>
      <w:tr>
        <w:trPr>
          <w:trHeight w:val="1" w:hRule="atLeast"/>
          <w:jc w:val="center"/>
        </w:trPr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龙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4524</w:t>
            </w: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101X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  <w:t>广西壮族自治区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  <w:t>柳州市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compat>
    <w:splitPgBreakAndParaMark/>
    <w:compatSetting w:name="compatibilityMode" w:uri="http://schemas.microsoft.com/office/word" w:val="12"/>
  </w:compat>
  <w:docVars>
    <w:docVar w:name="commondata" w:val="eyJoZGlkIjoiNjZjNWMyZTU2MzdiOWMxMjAwYWIzODc1Y2I3NDdiOWIifQ=="/>
  </w:docVars>
  <w:rsids>
    <w:rsidRoot w:val="00000000"/>
    <w:rsid w:val="06932720"/>
    <w:rsid w:val="0F6842AA"/>
    <w:rsid w:val="1E4629C0"/>
    <w:rsid w:val="2C852935"/>
    <w:rsid w:val="408C5B22"/>
    <w:rsid w:val="5C51500C"/>
    <w:rsid w:val="6FFFE4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297</Words>
  <Characters>430</Characters>
  <TotalTime>8</TotalTime>
  <ScaleCrop>false</ScaleCrop>
  <LinksUpToDate>false</LinksUpToDate>
  <CharactersWithSpaces>444</CharactersWithSpaces>
  <Application>WPS Office_6.7.1.8828_F1E327BC-269C-435d-A152-05C5408002CA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2024-06-03T15:07:00Z</dcterms:created>
  <dc:creator>CGP</dc:creator>
  <cp:lastModifiedBy>WPS_1389733763</cp:lastModifiedBy>
  <dcterms:modified xsi:type="dcterms:W3CDTF">2024-06-18T03:25:22Z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1033-6.7.1.8828</vt:lpwstr>
  </property>
  <property fmtid="{D5CDD505-2E9C-101B-9397-08002B2CF9AE}" pid="3" name="ICV">
    <vt:lpwstr>295DA6F4B0D14C79BEAFFE86F998DE43_12</vt:lpwstr>
  </property>
</Properties>
</file>