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ab/>
      </w:r>
    </w:p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9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福田区城市更新和土地整备局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公开招聘</w:t>
      </w:r>
    </w:p>
    <w:p>
      <w:pPr>
        <w:pageBreakBefore w:val="0"/>
        <w:kinsoku/>
        <w:overflowPunct/>
        <w:topLinePunct w:val="0"/>
        <w:autoSpaceDN/>
        <w:bidi w:val="0"/>
        <w:adjustRightInd/>
        <w:snapToGrid/>
        <w:spacing w:line="579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特聘岗位工作人员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579" w:lineRule="exact"/>
        <w:ind w:left="0" w:leftChars="0" w:firstLine="627" w:firstLineChars="196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/>
        <w:spacing w:line="579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《深圳市福田区城市更新和土地整备局2023年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11月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公开招聘特聘岗位工作人员报名表》（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/>
        </w:rPr>
        <w:t>本人起草的各类文书材料等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（验原件，收复印件）；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①留学归国人员需提供教育部留学服务中心出具的《国外学历学位认证书》。尚未取得《国外学历学位认证书》的，可以凭深圳市外国专家局出具的《出国留学人员资格临时证明》接受资格审查；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79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②国内院校与国外院校联合办学的，按国内院校毕业生报考，资格审查时须提供国内院校出具相应的证明。属国内院校与国外院校联合办学取得国外学位的，需提供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教育部留学服务中心出具的《联合办学学历学位评估意见书》；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-91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9.《无犯罪记录证明承诺书》原件1份，需手写签字。</w:t>
      </w:r>
    </w:p>
    <w:p>
      <w:pPr>
        <w:pStyle w:val="5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-92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pageBreakBefore w:val="0"/>
        <w:widowControl w:val="0"/>
        <w:shd w:val="clear" w:color="auto"/>
        <w:kinsoku/>
        <w:overflowPunct/>
        <w:topLinePunct w:val="0"/>
        <w:autoSpaceDN/>
        <w:bidi w:val="0"/>
        <w:adjustRightInd/>
        <w:snapToGrid/>
        <w:spacing w:line="579" w:lineRule="exact"/>
        <w:ind w:left="0" w:leftChars="0"/>
        <w:jc w:val="center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 福田区城市更新和土地整备局</w:t>
      </w:r>
    </w:p>
    <w:p>
      <w:pPr>
        <w:pStyle w:val="2"/>
        <w:pageBreakBefore w:val="0"/>
        <w:widowControl/>
        <w:shd w:val="clear" w:color="auto"/>
        <w:kinsoku/>
        <w:wordWrap w:val="0"/>
        <w:overflowPunct/>
        <w:topLinePunct w:val="0"/>
        <w:autoSpaceDN/>
        <w:bidi w:val="0"/>
        <w:adjustRightInd/>
        <w:snapToGrid/>
        <w:spacing w:before="0" w:after="0" w:line="579" w:lineRule="exact"/>
        <w:ind w:left="0" w:leftChars="0"/>
        <w:jc w:val="center"/>
        <w:textAlignment w:val="auto"/>
        <w:rPr>
          <w:b w:val="0"/>
          <w:bCs/>
          <w:highlight w:val="none"/>
        </w:rPr>
      </w:pP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日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40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/>
        <w:jc w:val="righ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10BF7887"/>
    <w:rsid w:val="03AC3530"/>
    <w:rsid w:val="06BC5E5E"/>
    <w:rsid w:val="07146CA0"/>
    <w:rsid w:val="0952244A"/>
    <w:rsid w:val="10BF7887"/>
    <w:rsid w:val="118605B7"/>
    <w:rsid w:val="13D75DF6"/>
    <w:rsid w:val="16FD7A78"/>
    <w:rsid w:val="18D53819"/>
    <w:rsid w:val="18D70989"/>
    <w:rsid w:val="19BA07C8"/>
    <w:rsid w:val="1AB037E1"/>
    <w:rsid w:val="21EF427B"/>
    <w:rsid w:val="2AD677F5"/>
    <w:rsid w:val="2BB942A2"/>
    <w:rsid w:val="2E562B2B"/>
    <w:rsid w:val="33C9149C"/>
    <w:rsid w:val="377C6769"/>
    <w:rsid w:val="396828FE"/>
    <w:rsid w:val="3A1456E0"/>
    <w:rsid w:val="3CFE686B"/>
    <w:rsid w:val="3FB54471"/>
    <w:rsid w:val="46C55884"/>
    <w:rsid w:val="4E3704A8"/>
    <w:rsid w:val="4E87616C"/>
    <w:rsid w:val="50AD5494"/>
    <w:rsid w:val="5242044E"/>
    <w:rsid w:val="533F724C"/>
    <w:rsid w:val="55E1697A"/>
    <w:rsid w:val="57D642AB"/>
    <w:rsid w:val="57DE2E08"/>
    <w:rsid w:val="5A9376A0"/>
    <w:rsid w:val="5BD32F41"/>
    <w:rsid w:val="600D2685"/>
    <w:rsid w:val="65035015"/>
    <w:rsid w:val="6CF770E3"/>
    <w:rsid w:val="77A84434"/>
    <w:rsid w:val="78F33A58"/>
    <w:rsid w:val="78FC2220"/>
    <w:rsid w:val="7D78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2021-11-10T03:14:00Z</dcterms:created>
  <dc:creator>Kyern</dc:creator>
  <cp:lastModifiedBy>Administrator</cp:lastModifiedBy>
  <dcterms:modified xsi:type="dcterms:W3CDTF">2023-12-11T09:32:35Z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268E2D30B0024D85B6405E548FEE2E60</vt:lpwstr>
  </property>
</Properties>
</file>