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黑体" w:hAnsi="黑体" w:eastAsia="黑体" w:cs="黑体"/>
          <w:spacing w:val="0"/>
          <w:kern w:val="0"/>
        </w:rPr>
      </w:pPr>
      <w:r>
        <w:rPr>
          <w:rFonts w:ascii="黑体" w:hAnsi="黑体" w:eastAsia="黑体" w:cs="黑体"/>
          <w:spacing w:val="0"/>
          <w:kern w:val="0"/>
        </w:rPr>
        <w:t>附件1</w:t>
      </w:r>
    </w:p>
    <w:p>
      <w:pPr>
        <w:tabs>
          <w:tab w:val="left" w:pos="7644"/>
        </w:tabs>
        <w:spacing w:before="120" w:beforeLines="50" w:after="120" w:afterLines="50"/>
        <w:jc w:val="center"/>
        <w:rPr>
          <w:rFonts w:ascii="方正小标宋简体" w:eastAsia="方正小标宋简体" w:cs="方正小标宋简体"/>
          <w:spacing w:val="0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cs="方正小标宋简体"/>
          <w:spacing w:val="0"/>
          <w:kern w:val="0"/>
          <w:sz w:val="44"/>
          <w:szCs w:val="44"/>
        </w:rPr>
        <w:t>深圳市老年人居家适老化改造申请表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276"/>
        <w:gridCol w:w="1169"/>
        <w:gridCol w:w="346"/>
        <w:gridCol w:w="112"/>
        <w:gridCol w:w="356"/>
        <w:gridCol w:w="425"/>
        <w:gridCol w:w="48"/>
        <w:gridCol w:w="768"/>
        <w:gridCol w:w="1029"/>
        <w:gridCol w:w="705"/>
        <w:gridCol w:w="708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7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  <w:t>以下内容由申请人填写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老人姓名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共同申请</w:t>
            </w:r>
          </w:p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老人姓名</w:t>
            </w:r>
          </w:p>
        </w:tc>
        <w:tc>
          <w:tcPr>
            <w:tcW w:w="1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申请改造</w:t>
            </w:r>
          </w:p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righ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  <w:t>（详细地址）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8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住宅情况</w:t>
            </w:r>
          </w:p>
        </w:tc>
        <w:tc>
          <w:tcPr>
            <w:tcW w:w="24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  <w:t>建筑面积：</w:t>
            </w:r>
          </w:p>
          <w:p>
            <w:pPr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  <w:u w:val="single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  <w:u w:val="single"/>
              </w:rPr>
              <w:t xml:space="preserve">       平方米</w:t>
            </w:r>
          </w:p>
        </w:tc>
        <w:tc>
          <w:tcPr>
            <w:tcW w:w="255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  <w:t>户型：</w:t>
            </w:r>
          </w:p>
          <w:p>
            <w:pPr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  <w:u w:val="single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  <w:u w:val="single"/>
              </w:rPr>
              <w:t xml:space="preserve">    室  厅  卫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left="1200" w:hanging="1200" w:hangingChars="500"/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  <w:t xml:space="preserve">装修时间：   </w:t>
            </w:r>
          </w:p>
          <w:p>
            <w:pPr>
              <w:jc w:val="left"/>
              <w:rPr>
                <w:rFonts w:ascii="仿宋_GB2312" w:hAnsi="楷体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spacing w:val="0"/>
                <w:kern w:val="0"/>
                <w:sz w:val="24"/>
                <w:szCs w:val="24"/>
                <w:u w:val="single"/>
              </w:rPr>
              <w:t xml:space="preserve">   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83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4958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 xml:space="preserve">房屋产权： </w:t>
            </w:r>
          </w:p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自有产权□ 亲属产权□  租赁□</w:t>
            </w:r>
          </w:p>
        </w:tc>
        <w:tc>
          <w:tcPr>
            <w:tcW w:w="1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家庭人数：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手机 ：</w:t>
            </w:r>
          </w:p>
          <w:p>
            <w:pPr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座机：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资助对象</w:t>
            </w:r>
          </w:p>
          <w:p>
            <w:pPr>
              <w:jc w:val="center"/>
              <w:rPr>
                <w:rFonts w:ascii="仿宋_GB2312" w:hAnsi="楷体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类别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□（一）第一类资助对象：年满60周岁及以上纳入分散供养的特困老年人</w:t>
            </w:r>
          </w:p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□（二）第二类资助对象：</w:t>
            </w:r>
          </w:p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□</w:t>
            </w:r>
            <w:r>
              <w:rPr>
                <w:rFonts w:hint="default" w:ascii="仿宋_GB2312" w:hAnsi="楷体"/>
                <w:spacing w:val="0"/>
                <w:kern w:val="0"/>
                <w:sz w:val="24"/>
                <w:szCs w:val="24"/>
              </w:rPr>
              <w:t>年满60周岁及以上</w:t>
            </w: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最低生活保障对象中老年人</w:t>
            </w:r>
          </w:p>
          <w:p>
            <w:pPr>
              <w:jc w:val="left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□年满60周岁至69周岁经全市统一的老年人能力等级评估为中度及以上失能的老年人</w:t>
            </w:r>
          </w:p>
          <w:p>
            <w:pPr>
              <w:jc w:val="left"/>
              <w:rPr>
                <w:spacing w:val="0"/>
                <w:kern w:val="0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□年满70周岁及以上的老年人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8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家庭成员</w:t>
            </w:r>
          </w:p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  <w:t>信息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8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3683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楷体"/>
                <w:spacing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83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83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83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83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 w:cs="仿宋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楷体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申请改造</w:t>
            </w:r>
          </w:p>
          <w:p>
            <w:pPr>
              <w:jc w:val="center"/>
              <w:rPr>
                <w:rFonts w:ascii="仿宋_GB2312" w:hAnsi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意愿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 xml:space="preserve">1.室内行走便利□     2.如厕洗澡安全□  </w:t>
            </w: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3.厨房操作方便□     4.居家环境改善□</w:t>
            </w:r>
          </w:p>
          <w:p>
            <w:pPr>
              <w:jc w:val="lef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 xml:space="preserve">5.智能安全监护□     6.辅助器具适配□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声明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本人（含共同申请人）自愿申请住宅的适老化改造，有权或经房屋产权人同意对房屋进行改造，且</w:t>
            </w: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  <w:lang w:val="zh-CN"/>
              </w:rPr>
              <w:t>不存在不予资助的</w:t>
            </w: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六</w:t>
            </w: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  <w:lang w:val="zh-CN"/>
              </w:rPr>
              <w:t>种情况</w:t>
            </w: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。如有不实，自愿承担所有责任。</w:t>
            </w:r>
          </w:p>
          <w:p>
            <w:pPr>
              <w:ind w:firstLine="480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/>
                <w:b/>
                <w:bCs/>
                <w:spacing w:val="0"/>
                <w:kern w:val="0"/>
                <w:sz w:val="24"/>
                <w:szCs w:val="24"/>
              </w:rPr>
              <w:t xml:space="preserve">             申请人签字（印）：</w:t>
            </w:r>
            <w:r>
              <w:rPr>
                <w:rFonts w:ascii="仿宋_GB2312"/>
                <w:b/>
                <w:bCs/>
                <w:spacing w:val="0"/>
                <w:kern w:val="0"/>
                <w:sz w:val="24"/>
                <w:szCs w:val="24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房屋产权人</w:t>
            </w:r>
          </w:p>
          <w:p>
            <w:pPr>
              <w:jc w:val="center"/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694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签字：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b/>
                <w:spacing w:val="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27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社区意见</w:t>
            </w: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pStyle w:val="5"/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签字（章）</w:t>
            </w: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27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街道办事处意见</w:t>
            </w: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签字（章）</w:t>
            </w:r>
          </w:p>
          <w:p>
            <w:pPr>
              <w:widowControl/>
              <w:jc w:val="lef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2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区民政部门意见</w:t>
            </w: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</w:p>
          <w:p>
            <w:pP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签字（章）</w:t>
            </w:r>
          </w:p>
          <w:p>
            <w:pPr>
              <w:widowControl/>
              <w:jc w:val="left"/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</w:pPr>
            <w:r>
              <w:rPr>
                <w:rFonts w:ascii="仿宋_GB2312" w:hAnsi="仿宋" w:cs="仿宋"/>
                <w:spacing w:val="0"/>
                <w:kern w:val="0"/>
                <w:sz w:val="24"/>
                <w:szCs w:val="24"/>
              </w:rPr>
              <w:t>时间</w:t>
            </w:r>
          </w:p>
        </w:tc>
      </w:tr>
    </w:tbl>
    <w:p>
      <w:pPr>
        <w:adjustRightInd w:val="0"/>
        <w:snapToGrid w:val="0"/>
        <w:ind w:firstLine="440" w:firstLineChars="200"/>
        <w:rPr>
          <w:rFonts w:ascii="仿宋_GB2312" w:hAnsi="宋体" w:cs="黑体"/>
          <w:spacing w:val="0"/>
          <w:kern w:val="0"/>
          <w:sz w:val="22"/>
          <w:szCs w:val="22"/>
        </w:rPr>
      </w:pPr>
      <w:r>
        <w:rPr>
          <w:rFonts w:ascii="黑体" w:hAnsi="黑体" w:eastAsia="黑体" w:cs="黑体"/>
          <w:spacing w:val="0"/>
          <w:kern w:val="0"/>
          <w:sz w:val="22"/>
          <w:szCs w:val="22"/>
        </w:rPr>
        <w:t>备注：</w:t>
      </w:r>
      <w:r>
        <w:rPr>
          <w:rFonts w:ascii="仿宋_GB2312" w:hAnsi="宋体" w:cs="黑体"/>
          <w:spacing w:val="0"/>
          <w:kern w:val="0"/>
          <w:sz w:val="22"/>
          <w:szCs w:val="22"/>
        </w:rPr>
        <w:t>1.在改造期间出现申请人不愿继续按照计划进行改造的情况，停止改造，并由老年人及其家庭自行承担已产生的相关费用，政府不予支付相关补助；</w:t>
      </w:r>
    </w:p>
    <w:p>
      <w:pPr>
        <w:adjustRightInd w:val="0"/>
        <w:snapToGrid w:val="0"/>
        <w:ind w:firstLine="440" w:firstLineChars="200"/>
        <w:jc w:val="left"/>
        <w:rPr>
          <w:rFonts w:ascii="黑体" w:hAnsi="黑体" w:eastAsia="黑体" w:cs="黑体"/>
          <w:spacing w:val="0"/>
          <w:kern w:val="0"/>
        </w:rPr>
      </w:pPr>
      <w:r>
        <w:rPr>
          <w:rFonts w:hint="default" w:ascii="仿宋_GB2312" w:hAnsi="宋体" w:cs="黑体"/>
          <w:spacing w:val="0"/>
          <w:kern w:val="0"/>
          <w:sz w:val="22"/>
          <w:szCs w:val="22"/>
        </w:rPr>
        <w:t>2</w:t>
      </w:r>
      <w:r>
        <w:rPr>
          <w:rFonts w:ascii="仿宋_GB2312" w:hAnsi="宋体" w:cs="黑体"/>
          <w:spacing w:val="0"/>
          <w:kern w:val="0"/>
          <w:sz w:val="22"/>
          <w:szCs w:val="22"/>
        </w:rPr>
        <w:t xml:space="preserve">.在改造期间如出现申请人离世等不宜继续改造的情况，停止改造，已经产生的相关费用，由区民政部门或街道办事处据实向改造服务商结算。  </w:t>
      </w:r>
    </w:p>
    <w:p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spacing w:val="0"/>
          <w:kern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0177A"/>
    <w:rsid w:val="04A2444E"/>
    <w:rsid w:val="14306BA5"/>
    <w:rsid w:val="294021FD"/>
    <w:rsid w:val="349F6CE8"/>
    <w:rsid w:val="367E03AC"/>
    <w:rsid w:val="3C3E3EDD"/>
    <w:rsid w:val="4E3B4AC2"/>
    <w:rsid w:val="6303069D"/>
    <w:rsid w:val="681A51A2"/>
    <w:rsid w:val="68C0177A"/>
    <w:rsid w:val="6DA56ACE"/>
    <w:rsid w:val="73CD5BE9"/>
    <w:rsid w:val="748C2AB3"/>
    <w:rsid w:val="766A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spacing w:val="10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5">
    <w:name w:val="PlainText"/>
    <w:basedOn w:val="1"/>
    <w:qFormat/>
    <w:uiPriority w:val="0"/>
    <w:pPr>
      <w:overflowPunct w:val="0"/>
      <w:spacing w:line="560" w:lineRule="exact"/>
    </w:pPr>
    <w:rPr>
      <w:rFonts w:ascii="宋体" w:hAnsi="Calibri" w:eastAsia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2023-08-24T09:55:00Z</dcterms:created>
  <dc:creator>赵晓杰</dc:creator>
  <cp:lastModifiedBy>赵晓杰</cp:lastModifiedBy>
  <dcterms:modified xsi:type="dcterms:W3CDTF">2023-08-24T09:55:40Z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616F2749DB0A49ACB4142A95ED9FC3D5</vt:lpwstr>
  </property>
</Properties>
</file>